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2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29"/>
      </w:tblGrid>
      <w:tr w:rsidR="00F24647" w:rsidRPr="009D442E" w:rsidTr="00E17301">
        <w:tc>
          <w:tcPr>
            <w:tcW w:w="14604" w:type="dxa"/>
            <w:gridSpan w:val="15"/>
          </w:tcPr>
          <w:p w:rsidR="00F24647" w:rsidRPr="009D442E" w:rsidRDefault="00F24647" w:rsidP="00321736">
            <w:pPr>
              <w:pStyle w:val="1StTabbersichto"/>
              <w:tabs>
                <w:tab w:val="clear" w:pos="1491"/>
              </w:tabs>
              <w:ind w:left="1491" w:hanging="1565"/>
            </w:pPr>
            <w:r w:rsidRPr="00F24647">
              <w:rPr>
                <w:b w:val="0"/>
              </w:rPr>
              <w:t xml:space="preserve">Tabelle </w:t>
            </w:r>
            <w:r w:rsidR="00774EDF">
              <w:rPr>
                <w:b w:val="0"/>
              </w:rPr>
              <w:t>3</w:t>
            </w:r>
            <w:r w:rsidR="00321736">
              <w:rPr>
                <w:b w:val="0"/>
              </w:rPr>
              <w:t>6</w:t>
            </w:r>
            <w:r w:rsidRPr="00F24647">
              <w:rPr>
                <w:b w:val="0"/>
              </w:rPr>
              <w:t>:</w:t>
            </w:r>
            <w:r w:rsidRPr="00F24647">
              <w:rPr>
                <w:b w:val="0"/>
              </w:rPr>
              <w:tab/>
            </w:r>
            <w:r w:rsidR="00F94209" w:rsidRPr="00F94209">
              <w:t xml:space="preserve">Ergebnisse nach Agrargebieten </w:t>
            </w:r>
            <w:r w:rsidR="00F94209">
              <w:t>–</w:t>
            </w:r>
            <w:r w:rsidR="00F94209" w:rsidRPr="00F94209">
              <w:t xml:space="preserve"> Haupterwerbsbetriebe 201</w:t>
            </w:r>
            <w:r w:rsidR="00DD110D">
              <w:t>7/2018</w:t>
            </w:r>
          </w:p>
        </w:tc>
      </w:tr>
      <w:tr w:rsidR="00565381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  <w:cantSplit/>
        </w:trPr>
        <w:tc>
          <w:tcPr>
            <w:tcW w:w="311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65381" w:rsidRPr="009D442E" w:rsidRDefault="00565381" w:rsidP="00E17301">
            <w:pPr>
              <w:pStyle w:val="1StTabelleKopf"/>
            </w:pPr>
            <w:r w:rsidRPr="009D442E">
              <w:t>Merkmal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381" w:rsidRPr="009D442E" w:rsidRDefault="00565381" w:rsidP="00E17301">
            <w:pPr>
              <w:pStyle w:val="1StTabelleKopf"/>
            </w:pPr>
            <w:r w:rsidRPr="009D442E">
              <w:t>Einheit</w:t>
            </w:r>
          </w:p>
        </w:tc>
        <w:tc>
          <w:tcPr>
            <w:tcW w:w="95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5381" w:rsidRPr="00020BD3" w:rsidRDefault="00565381" w:rsidP="004D4B92">
            <w:pPr>
              <w:pStyle w:val="1StTabelleKopf"/>
              <w:tabs>
                <w:tab w:val="clear" w:pos="284"/>
              </w:tabs>
            </w:pPr>
            <w:r>
              <w:t>Agrargebiet</w:t>
            </w:r>
          </w:p>
        </w:tc>
      </w:tr>
      <w:tr w:rsidR="00F24647" w:rsidRPr="009D442E" w:rsidTr="003675D4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  <w:cantSplit/>
        </w:trPr>
        <w:tc>
          <w:tcPr>
            <w:tcW w:w="311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2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5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7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9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10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11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24647" w:rsidRPr="009D442E" w:rsidRDefault="00F24647" w:rsidP="00E17301">
            <w:pPr>
              <w:pStyle w:val="1StTabelleKopf"/>
            </w:pPr>
            <w:r w:rsidRPr="009D442E">
              <w:t>12</w:t>
            </w:r>
          </w:p>
        </w:tc>
      </w:tr>
      <w:tr w:rsidR="00DD110D" w:rsidRPr="009D442E" w:rsidTr="003675D4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tcBorders>
              <w:top w:val="single" w:sz="6" w:space="0" w:color="auto"/>
            </w:tcBorders>
            <w:vAlign w:val="bottom"/>
          </w:tcPr>
          <w:p w:rsidR="00DD110D" w:rsidRDefault="00DD110D" w:rsidP="00B9364F">
            <w:pPr>
              <w:pStyle w:val="1StTab1Zeile"/>
              <w:tabs>
                <w:tab w:val="right" w:leader="dot" w:pos="2948"/>
              </w:tabs>
            </w:pPr>
            <w:r>
              <w:t>Anteil an der Gesamtheit</w:t>
            </w:r>
            <w:r w:rsidR="00B9364F">
              <w:tab/>
            </w:r>
          </w:p>
        </w:tc>
        <w:tc>
          <w:tcPr>
            <w:tcW w:w="192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pStyle w:val="1StTab1Zeile"/>
              <w:tabs>
                <w:tab w:val="clear" w:pos="170"/>
                <w:tab w:val="clear" w:pos="397"/>
                <w:tab w:val="right" w:leader="dot" w:pos="1758"/>
              </w:tabs>
            </w:pPr>
            <w:r>
              <w:t>%</w:t>
            </w:r>
            <w:r w:rsidR="00B9364F">
              <w:tab/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8,7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10,4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9,3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14,1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16,1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6,7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7,6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4,3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6,3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11,6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3,8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bottom"/>
          </w:tcPr>
          <w:p w:rsidR="00DD110D" w:rsidRPr="00DD110D" w:rsidRDefault="00DD110D" w:rsidP="00DD110D">
            <w:pPr>
              <w:pStyle w:val="1StTab1Zeile"/>
              <w:jc w:val="right"/>
              <w:rPr>
                <w:i/>
              </w:rPr>
            </w:pPr>
            <w:r w:rsidRPr="00DD110D">
              <w:rPr>
                <w:i/>
              </w:rPr>
              <w:t>1,1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43,51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39,62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41,25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54,33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65,33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72,22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60,35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54,96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75,00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74,39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77,70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89,82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 w:rsidR="003629B3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Pachtland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49,6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49,8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51,3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51,9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53,6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58,6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54,1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61,3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66,6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66,6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69,2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76,3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494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598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675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696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771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960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410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353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551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486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503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442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1,65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1,65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1,70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1,64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2,32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1,87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1,64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1,65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1,73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1,78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1,80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1,67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3629B3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r w:rsidR="00DD110D">
              <w:rPr>
                <w:rFonts w:cs="Arial"/>
                <w:sz w:val="16"/>
                <w:szCs w:val="16"/>
              </w:rPr>
              <w:t>Familien-AK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1,49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1,52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1,51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1,47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1,54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1,39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1,52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1,49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1,47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1,52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1,49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1,29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1,2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13,8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39,4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77,2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83,1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93,6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66,5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45,4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73,6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70,4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82,1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30,7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1,50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1,83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2,07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1,99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1,59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1,05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1,57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1,50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1,27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1,30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0,98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0,72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17.424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20.804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21.698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21.163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19.333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19.362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15.039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15.352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13.241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12.273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10.274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6.892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3629B3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r w:rsidR="00DD110D">
              <w:rPr>
                <w:rFonts w:cs="Arial"/>
                <w:sz w:val="16"/>
                <w:szCs w:val="16"/>
              </w:rPr>
              <w:t>Besatzvermögen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7.872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8.468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9.263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7.658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6.397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6.096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6.623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6.724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5.911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5.498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4.246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3.460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3.138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3.680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4.458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2.961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2.647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2.234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2.506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2.971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2.540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2.046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1.951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1.596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des Vermögens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82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82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79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86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86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88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83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81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81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83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81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77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Pr="00B9364F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9364F">
              <w:rPr>
                <w:rFonts w:cs="Arial"/>
                <w:sz w:val="16"/>
                <w:szCs w:val="16"/>
              </w:rPr>
              <w:t>Umsatzerlöse</w:t>
            </w:r>
            <w:r w:rsidR="00B9364F" w:rsidRP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3.339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4.143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4.785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4.791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4.665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3.578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3.471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3.413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3.255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3.098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2.697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1.235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Umsatzerlöse landw. Pflanzenprod.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139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476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1.803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1.511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276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189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669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415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581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182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Umsatzerlöse Tierproduktion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3.149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3.814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4.284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3.990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2.566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1.741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2.963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2.892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2.366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2.400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1.662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924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1.358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1.677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1.953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2.712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2.411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1.929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1.592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1.470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1.677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1.597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1.526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677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Materialaufwand Pflanzenprodukt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on</w:t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118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209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337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494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462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260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191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274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262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300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104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Materialaufwand Tierproduktion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925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1.019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1.068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1.847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1.371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984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824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751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942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867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814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293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631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699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707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586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528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452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536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573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520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483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344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271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Pr="00B9364F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9364F">
              <w:rPr>
                <w:rFonts w:cs="Arial"/>
                <w:sz w:val="16"/>
                <w:szCs w:val="16"/>
              </w:rPr>
              <w:t>Gewinn</w:t>
            </w:r>
            <w:r w:rsidR="00B9364F" w:rsidRP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1.392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1.841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1.739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1.089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1.134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859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1.229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1.287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900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846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621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471</w:t>
            </w:r>
          </w:p>
        </w:tc>
      </w:tr>
      <w:tr w:rsidR="00DD110D" w:rsidRPr="00B9364F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Pr="00B9364F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364F">
              <w:rPr>
                <w:rFonts w:cs="Arial"/>
                <w:b/>
                <w:sz w:val="16"/>
                <w:szCs w:val="16"/>
              </w:rPr>
              <w:t>Gewinn</w:t>
            </w:r>
            <w:r w:rsidR="00B9364F" w:rsidRPr="00B9364F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Pr="00B9364F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364F">
              <w:rPr>
                <w:rFonts w:cs="Arial"/>
                <w:b/>
                <w:sz w:val="16"/>
                <w:szCs w:val="16"/>
              </w:rPr>
              <w:t>€/Unternehmen</w:t>
            </w:r>
            <w:r w:rsidR="00B9364F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60.562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72.935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71.749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59.188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74.108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62.002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74.182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70.758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67.471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62.902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48.280</w:t>
            </w:r>
          </w:p>
        </w:tc>
        <w:tc>
          <w:tcPr>
            <w:tcW w:w="794" w:type="dxa"/>
            <w:vAlign w:val="bottom"/>
          </w:tcPr>
          <w:p w:rsidR="00DD110D" w:rsidRPr="00B9364F" w:rsidRDefault="00DD110D" w:rsidP="00DD110D">
            <w:pPr>
              <w:pStyle w:val="1StTabelle"/>
              <w:jc w:val="right"/>
              <w:rPr>
                <w:b/>
              </w:rPr>
            </w:pPr>
            <w:r w:rsidRPr="00B9364F">
              <w:rPr>
                <w:b/>
              </w:rPr>
              <w:t>42.306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30,1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32,5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29,2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18,8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20,0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18,8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28,2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29,5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21,7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21,7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17,7</w:t>
            </w:r>
          </w:p>
        </w:tc>
        <w:tc>
          <w:tcPr>
            <w:tcW w:w="794" w:type="dxa"/>
            <w:vAlign w:val="bottom"/>
          </w:tcPr>
          <w:p w:rsidR="00DD110D" w:rsidRPr="00DD110D" w:rsidRDefault="00DD110D" w:rsidP="00DD110D">
            <w:pPr>
              <w:pStyle w:val="1StTabelle"/>
              <w:jc w:val="right"/>
              <w:rPr>
                <w:i/>
              </w:rPr>
            </w:pPr>
            <w:r w:rsidRPr="00DD110D">
              <w:rPr>
                <w:i/>
              </w:rPr>
              <w:t>23,7</w:t>
            </w:r>
          </w:p>
        </w:tc>
      </w:tr>
      <w:tr w:rsidR="00DD110D" w:rsidRPr="009D442E" w:rsidTr="00E17301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3119" w:type="dxa"/>
            <w:vAlign w:val="bottom"/>
          </w:tcPr>
          <w:p w:rsidR="00DD110D" w:rsidRPr="00F94209" w:rsidRDefault="00DD110D" w:rsidP="00B9364F">
            <w:pPr>
              <w:tabs>
                <w:tab w:val="right" w:leader="dot" w:pos="294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F94209">
              <w:rPr>
                <w:rFonts w:cs="Arial"/>
                <w:sz w:val="16"/>
                <w:szCs w:val="16"/>
              </w:rPr>
              <w:t>Unternehmensbezogenen Beihilfen</w:t>
            </w:r>
            <w:r w:rsidR="00B9364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left w:val="nil"/>
              <w:right w:val="single" w:sz="6" w:space="0" w:color="auto"/>
            </w:tcBorders>
            <w:vAlign w:val="bottom"/>
          </w:tcPr>
          <w:p w:rsidR="00DD110D" w:rsidRPr="00F94209" w:rsidRDefault="00DD110D" w:rsidP="00B9364F">
            <w:pPr>
              <w:tabs>
                <w:tab w:val="clear" w:pos="284"/>
                <w:tab w:val="right" w:leader="dot" w:pos="175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F94209">
              <w:rPr>
                <w:rFonts w:cs="Arial"/>
                <w:sz w:val="16"/>
                <w:szCs w:val="16"/>
              </w:rPr>
              <w:t>€/Unternehmen</w:t>
            </w:r>
            <w:r w:rsidR="00B9364F">
              <w:rPr>
                <w:rFonts w:cs="Arial"/>
                <w:sz w:val="16"/>
                <w:szCs w:val="16"/>
              </w:rPr>
              <w:tab/>
            </w:r>
            <w:bookmarkStart w:id="0" w:name="_GoBack"/>
            <w:bookmarkEnd w:id="0"/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33.623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24.012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20.306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23.053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26.396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28.019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32.158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34.793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34.907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34.245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33.451</w:t>
            </w:r>
          </w:p>
        </w:tc>
        <w:tc>
          <w:tcPr>
            <w:tcW w:w="794" w:type="dxa"/>
            <w:vAlign w:val="bottom"/>
          </w:tcPr>
          <w:p w:rsidR="00DD110D" w:rsidRDefault="00DD110D" w:rsidP="00DD110D">
            <w:pPr>
              <w:pStyle w:val="1StTabelle"/>
              <w:jc w:val="right"/>
            </w:pPr>
            <w:r>
              <w:t>58.281</w:t>
            </w:r>
          </w:p>
        </w:tc>
      </w:tr>
      <w:tr w:rsidR="00E2139E" w:rsidRPr="009D442E" w:rsidTr="005A70E2">
        <w:tblPrEx>
          <w:tblCellMar>
            <w:left w:w="71" w:type="dxa"/>
            <w:right w:w="71" w:type="dxa"/>
          </w:tblCellMar>
        </w:tblPrEx>
        <w:trPr>
          <w:gridAfter w:val="1"/>
          <w:wAfter w:w="29" w:type="dxa"/>
        </w:trPr>
        <w:tc>
          <w:tcPr>
            <w:tcW w:w="14575" w:type="dxa"/>
            <w:gridSpan w:val="14"/>
          </w:tcPr>
          <w:p w:rsidR="00E2139E" w:rsidRDefault="00E2139E" w:rsidP="00E2139E">
            <w:pPr>
              <w:pStyle w:val="1StTabelleFu"/>
              <w:jc w:val="right"/>
            </w:pPr>
            <w:r w:rsidRPr="00E2139E">
              <w:t>Quelle: StMELF</w:t>
            </w:r>
          </w:p>
        </w:tc>
      </w:tr>
    </w:tbl>
    <w:p w:rsidR="003509C4" w:rsidRPr="00F24647" w:rsidRDefault="003509C4" w:rsidP="00F24647"/>
    <w:sectPr w:rsidR="003509C4" w:rsidRPr="00F24647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7F" w:rsidRPr="00E26118" w:rsidRDefault="00450C7F" w:rsidP="00EB088D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450C7F" w:rsidRDefault="007B6DFC" w:rsidP="007B6DFC">
    <w:pPr>
      <w:pStyle w:val="Fuzeile"/>
      <w:spacing w:before="100" w:after="0"/>
    </w:pPr>
    <w:r>
      <w:t>Bayerischer Agrarbericht 20</w:t>
    </w:r>
    <w:r w:rsidR="002F00AD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1E6180"/>
    <w:rsid w:val="002F00AD"/>
    <w:rsid w:val="00321736"/>
    <w:rsid w:val="003509C4"/>
    <w:rsid w:val="003629B3"/>
    <w:rsid w:val="003675D4"/>
    <w:rsid w:val="003A5333"/>
    <w:rsid w:val="00450C7F"/>
    <w:rsid w:val="004D4B92"/>
    <w:rsid w:val="004E1536"/>
    <w:rsid w:val="004E158F"/>
    <w:rsid w:val="0054066B"/>
    <w:rsid w:val="00565381"/>
    <w:rsid w:val="005A78E3"/>
    <w:rsid w:val="00616807"/>
    <w:rsid w:val="00626F91"/>
    <w:rsid w:val="006744BB"/>
    <w:rsid w:val="007325B4"/>
    <w:rsid w:val="00774EDF"/>
    <w:rsid w:val="00792C93"/>
    <w:rsid w:val="007B45EF"/>
    <w:rsid w:val="007B6DFC"/>
    <w:rsid w:val="007E207C"/>
    <w:rsid w:val="007F12BF"/>
    <w:rsid w:val="00833E9A"/>
    <w:rsid w:val="00871C01"/>
    <w:rsid w:val="008A2183"/>
    <w:rsid w:val="008D19C6"/>
    <w:rsid w:val="00923ACA"/>
    <w:rsid w:val="00983F6D"/>
    <w:rsid w:val="00A32967"/>
    <w:rsid w:val="00AC0384"/>
    <w:rsid w:val="00B9364F"/>
    <w:rsid w:val="00BA7E1B"/>
    <w:rsid w:val="00BC2957"/>
    <w:rsid w:val="00DB2BA7"/>
    <w:rsid w:val="00DD110D"/>
    <w:rsid w:val="00E121A5"/>
    <w:rsid w:val="00E2139E"/>
    <w:rsid w:val="00E56683"/>
    <w:rsid w:val="00EB088D"/>
    <w:rsid w:val="00F24647"/>
    <w:rsid w:val="00F30F8B"/>
    <w:rsid w:val="00F3136D"/>
    <w:rsid w:val="00F626E1"/>
    <w:rsid w:val="00F94209"/>
    <w:rsid w:val="00FB355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1930</Characters>
  <Application>Microsoft Office Word</Application>
  <DocSecurity>0</DocSecurity>
  <Lines>482</Lines>
  <Paragraphs>325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2020-06-05T06:14:00Z</dcterms:created>
  <dcterms:modified xsi:type="dcterms:W3CDTF">2020-06-08T08:13:00Z</dcterms:modified>
</cp:coreProperties>
</file>